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B46" w:rsidRDefault="00B64EEE" w:rsidP="00DB3B46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 </w:t>
      </w:r>
      <w:r w:rsidR="00DB3B46">
        <w:rPr>
          <w:b/>
          <w:sz w:val="28"/>
          <w:szCs w:val="28"/>
        </w:rPr>
        <w:t xml:space="preserve">СОВЕТ МУНИЦИПАЛЬНОГО ОБРАЗОВАНИЯ </w:t>
      </w:r>
    </w:p>
    <w:p w:rsidR="00DB3B46" w:rsidRDefault="00DB3B46" w:rsidP="00DB3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КУРГАНИНСКИЙ РАЙОН </w:t>
      </w:r>
    </w:p>
    <w:p w:rsidR="00DB3B46" w:rsidRDefault="00DB3B46" w:rsidP="00DB3B46">
      <w:pPr>
        <w:jc w:val="center"/>
        <w:rPr>
          <w:b/>
          <w:sz w:val="28"/>
          <w:szCs w:val="28"/>
        </w:rPr>
      </w:pPr>
    </w:p>
    <w:p w:rsidR="00DB3B46" w:rsidRDefault="00DB3B46" w:rsidP="00DB3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B3B46" w:rsidRDefault="00DB3B46" w:rsidP="00DB3B46">
      <w:pPr>
        <w:ind w:firstLine="855"/>
        <w:jc w:val="center"/>
        <w:rPr>
          <w:sz w:val="28"/>
          <w:szCs w:val="28"/>
        </w:rPr>
      </w:pPr>
    </w:p>
    <w:p w:rsidR="00DB3B46" w:rsidRDefault="00DB3B46" w:rsidP="00DB3B46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24.02.2022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150</w:t>
      </w:r>
    </w:p>
    <w:p w:rsidR="00DB3B46" w:rsidRDefault="00DB3B46" w:rsidP="00DB3B4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Курганинск</w:t>
      </w:r>
    </w:p>
    <w:p w:rsidR="00271404" w:rsidRDefault="00271404" w:rsidP="00F6082A">
      <w:pPr>
        <w:rPr>
          <w:sz w:val="32"/>
          <w:szCs w:val="32"/>
        </w:rPr>
      </w:pPr>
    </w:p>
    <w:p w:rsidR="00175529" w:rsidRDefault="00175529">
      <w:pPr>
        <w:rPr>
          <w:sz w:val="28"/>
        </w:rPr>
      </w:pPr>
    </w:p>
    <w:p w:rsidR="00FC42E4" w:rsidRDefault="009649C1" w:rsidP="00964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</w:t>
      </w:r>
      <w:r w:rsidR="00A34A00">
        <w:rPr>
          <w:b/>
          <w:sz w:val="28"/>
          <w:szCs w:val="28"/>
        </w:rPr>
        <w:t>б итогах ис</w:t>
      </w:r>
      <w:r>
        <w:rPr>
          <w:b/>
          <w:sz w:val="28"/>
          <w:szCs w:val="28"/>
        </w:rPr>
        <w:t>полнени</w:t>
      </w:r>
      <w:r w:rsidR="00A34A00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FC42E4" w:rsidRDefault="00FC42E4" w:rsidP="00964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9649C1" w:rsidRPr="00D405FC">
        <w:rPr>
          <w:b/>
          <w:sz w:val="28"/>
          <w:szCs w:val="28"/>
        </w:rPr>
        <w:t xml:space="preserve"> приватизации муниципального имущества </w:t>
      </w:r>
    </w:p>
    <w:p w:rsidR="009649C1" w:rsidRPr="00D405FC" w:rsidRDefault="009649C1" w:rsidP="009649C1">
      <w:pPr>
        <w:jc w:val="center"/>
        <w:rPr>
          <w:b/>
          <w:sz w:val="28"/>
          <w:szCs w:val="28"/>
        </w:rPr>
      </w:pPr>
      <w:r w:rsidRPr="00D405FC">
        <w:rPr>
          <w:b/>
          <w:sz w:val="28"/>
          <w:szCs w:val="28"/>
        </w:rPr>
        <w:t>муниципал</w:t>
      </w:r>
      <w:r w:rsidR="00FC42E4">
        <w:rPr>
          <w:b/>
          <w:sz w:val="28"/>
          <w:szCs w:val="28"/>
        </w:rPr>
        <w:t xml:space="preserve">ьного </w:t>
      </w:r>
      <w:r w:rsidRPr="00D405FC">
        <w:rPr>
          <w:b/>
          <w:sz w:val="28"/>
          <w:szCs w:val="28"/>
        </w:rPr>
        <w:t>образования Курганинский район</w:t>
      </w:r>
      <w:r w:rsidR="006B74EB">
        <w:rPr>
          <w:b/>
          <w:sz w:val="28"/>
          <w:szCs w:val="28"/>
        </w:rPr>
        <w:t xml:space="preserve"> за 202</w:t>
      </w:r>
      <w:r w:rsidR="006D21D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D405FC">
        <w:rPr>
          <w:b/>
          <w:sz w:val="28"/>
          <w:szCs w:val="28"/>
        </w:rPr>
        <w:t>г</w:t>
      </w:r>
      <w:r w:rsidR="00FC42E4">
        <w:rPr>
          <w:b/>
          <w:sz w:val="28"/>
          <w:szCs w:val="28"/>
        </w:rPr>
        <w:t>од</w:t>
      </w:r>
    </w:p>
    <w:p w:rsidR="009649C1" w:rsidRDefault="009649C1" w:rsidP="009649C1">
      <w:pPr>
        <w:rPr>
          <w:sz w:val="28"/>
          <w:szCs w:val="28"/>
        </w:rPr>
      </w:pPr>
    </w:p>
    <w:p w:rsidR="009649C1" w:rsidRPr="00D910C7" w:rsidRDefault="009649C1" w:rsidP="009649C1">
      <w:pPr>
        <w:rPr>
          <w:sz w:val="28"/>
          <w:szCs w:val="28"/>
        </w:rPr>
      </w:pPr>
    </w:p>
    <w:p w:rsidR="009649C1" w:rsidRPr="001228BB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</w:t>
      </w:r>
      <w:r w:rsidRPr="001228BB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 xml:space="preserve">Российской Федерации                 </w:t>
      </w:r>
      <w:r w:rsidRPr="001228BB">
        <w:rPr>
          <w:sz w:val="28"/>
          <w:szCs w:val="28"/>
        </w:rPr>
        <w:t xml:space="preserve">от </w:t>
      </w:r>
      <w:r>
        <w:rPr>
          <w:sz w:val="28"/>
          <w:szCs w:val="28"/>
        </w:rPr>
        <w:t>21 декабря 2001 г</w:t>
      </w:r>
      <w:r w:rsidR="00CD3532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№ 178-ФЗ </w:t>
      </w:r>
      <w:r w:rsidRPr="001228BB">
        <w:rPr>
          <w:sz w:val="28"/>
          <w:szCs w:val="28"/>
        </w:rPr>
        <w:t>«О приватизации государственного</w:t>
      </w:r>
      <w:r w:rsidR="00D32221">
        <w:rPr>
          <w:sz w:val="28"/>
          <w:szCs w:val="28"/>
        </w:rPr>
        <w:t xml:space="preserve">                                </w:t>
      </w:r>
      <w:r w:rsidR="001624A4">
        <w:rPr>
          <w:sz w:val="28"/>
          <w:szCs w:val="28"/>
        </w:rPr>
        <w:t xml:space="preserve"> и </w:t>
      </w:r>
      <w:r w:rsidRPr="001228BB">
        <w:rPr>
          <w:sz w:val="28"/>
          <w:szCs w:val="28"/>
        </w:rPr>
        <w:t>муниципального имущества»</w:t>
      </w:r>
      <w:r>
        <w:rPr>
          <w:sz w:val="28"/>
          <w:szCs w:val="28"/>
        </w:rPr>
        <w:t xml:space="preserve">, заслушав информацию начальника управления имущественных отношений администрации муниципального образования Курганинский район </w:t>
      </w:r>
      <w:r w:rsidR="000C522A">
        <w:rPr>
          <w:sz w:val="28"/>
          <w:szCs w:val="28"/>
        </w:rPr>
        <w:t xml:space="preserve">Лукьяненко </w:t>
      </w:r>
      <w:r w:rsidR="00CD3532">
        <w:rPr>
          <w:sz w:val="28"/>
          <w:szCs w:val="28"/>
        </w:rPr>
        <w:t xml:space="preserve">Е.В. </w:t>
      </w:r>
      <w:r>
        <w:rPr>
          <w:sz w:val="28"/>
          <w:szCs w:val="28"/>
        </w:rPr>
        <w:t>о ходе реализации Программы приватизации муниципального имущества муниципального образования Курганинский район за 20</w:t>
      </w:r>
      <w:r w:rsidR="006B74EB">
        <w:rPr>
          <w:sz w:val="28"/>
          <w:szCs w:val="28"/>
          <w:lang w:val="ru-RU"/>
        </w:rPr>
        <w:t>2</w:t>
      </w:r>
      <w:r w:rsidR="006D21D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год, </w:t>
      </w:r>
      <w:r w:rsidRPr="001228BB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муниципального образования </w:t>
      </w:r>
      <w:r w:rsidRPr="001228BB">
        <w:rPr>
          <w:sz w:val="28"/>
          <w:szCs w:val="28"/>
        </w:rPr>
        <w:t>Курганинск</w:t>
      </w:r>
      <w:r>
        <w:rPr>
          <w:sz w:val="28"/>
          <w:szCs w:val="28"/>
        </w:rPr>
        <w:t>ий</w:t>
      </w:r>
      <w:r w:rsidRPr="001228BB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 е ш и л:</w:t>
      </w:r>
    </w:p>
    <w:p w:rsidR="009649C1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1. Утвердить отчет о выполнении Программы</w:t>
      </w:r>
      <w:r w:rsidRPr="001228BB">
        <w:rPr>
          <w:sz w:val="28"/>
          <w:szCs w:val="28"/>
        </w:rPr>
        <w:t xml:space="preserve"> приватизации</w:t>
      </w:r>
      <w:r>
        <w:rPr>
          <w:sz w:val="28"/>
          <w:szCs w:val="28"/>
        </w:rPr>
        <w:t xml:space="preserve"> </w:t>
      </w:r>
      <w:r w:rsidRPr="001228BB">
        <w:rPr>
          <w:sz w:val="28"/>
          <w:szCs w:val="28"/>
        </w:rPr>
        <w:t>муниципального имущества</w:t>
      </w:r>
      <w:r>
        <w:rPr>
          <w:sz w:val="28"/>
          <w:szCs w:val="28"/>
        </w:rPr>
        <w:t xml:space="preserve"> муниципального образования Курганинский район</w:t>
      </w:r>
      <w:r w:rsidRPr="001228BB">
        <w:rPr>
          <w:sz w:val="28"/>
          <w:szCs w:val="28"/>
        </w:rPr>
        <w:t xml:space="preserve"> </w:t>
      </w:r>
      <w:r>
        <w:rPr>
          <w:sz w:val="28"/>
          <w:szCs w:val="28"/>
        </w:rPr>
        <w:t>за 20</w:t>
      </w:r>
      <w:r w:rsidR="006B74EB">
        <w:rPr>
          <w:sz w:val="28"/>
          <w:szCs w:val="28"/>
          <w:lang w:val="ru-RU"/>
        </w:rPr>
        <w:t>2</w:t>
      </w:r>
      <w:r w:rsidR="006D21D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год (прил</w:t>
      </w:r>
      <w:r w:rsidR="00AF426C">
        <w:rPr>
          <w:sz w:val="28"/>
          <w:szCs w:val="28"/>
          <w:lang w:val="ru-RU"/>
        </w:rPr>
        <w:t>ожение</w:t>
      </w:r>
      <w:r>
        <w:rPr>
          <w:sz w:val="28"/>
          <w:szCs w:val="28"/>
        </w:rPr>
        <w:t>).</w:t>
      </w:r>
    </w:p>
    <w:p w:rsidR="001C1358" w:rsidRDefault="001C1358" w:rsidP="001C1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имущественных отношений администрации муниципального образования Курганинский район разместить настоящее решение на официальном сайте Российской Федерации </w:t>
      </w:r>
      <w:r w:rsidR="00B03301">
        <w:rPr>
          <w:sz w:val="28"/>
          <w:szCs w:val="28"/>
        </w:rPr>
        <w:t xml:space="preserve">в сети «Интернет» </w:t>
      </w:r>
      <w:r>
        <w:rPr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r w:rsidR="00B03301">
        <w:rPr>
          <w:sz w:val="28"/>
          <w:szCs w:val="28"/>
        </w:rPr>
        <w:t>(</w:t>
      </w:r>
      <w:hyperlink r:id="rId8" w:history="1"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www</w:t>
        </w:r>
        <w:r w:rsidRPr="00CB2F9B">
          <w:rPr>
            <w:rStyle w:val="a8"/>
            <w:color w:val="000000"/>
            <w:sz w:val="28"/>
            <w:szCs w:val="28"/>
            <w:u w:val="none"/>
          </w:rPr>
          <w:t>.</w:t>
        </w:r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torgi</w:t>
        </w:r>
        <w:r w:rsidRPr="00CB2F9B">
          <w:rPr>
            <w:rStyle w:val="a8"/>
            <w:color w:val="000000"/>
            <w:sz w:val="28"/>
            <w:szCs w:val="28"/>
            <w:u w:val="none"/>
          </w:rPr>
          <w:t>.</w:t>
        </w:r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gov</w:t>
        </w:r>
        <w:r w:rsidRPr="00CB2F9B">
          <w:rPr>
            <w:rStyle w:val="a8"/>
            <w:color w:val="000000"/>
            <w:sz w:val="28"/>
            <w:szCs w:val="28"/>
            <w:u w:val="none"/>
          </w:rPr>
          <w:t>.</w:t>
        </w:r>
        <w:proofErr w:type="spellStart"/>
        <w:r w:rsidRPr="00CB2F9B">
          <w:rPr>
            <w:rStyle w:val="a8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B03301">
        <w:rPr>
          <w:color w:val="000000"/>
          <w:sz w:val="28"/>
          <w:szCs w:val="28"/>
        </w:rPr>
        <w:t>)</w:t>
      </w:r>
      <w:r w:rsidRPr="00CB2F9B">
        <w:rPr>
          <w:color w:val="000000"/>
          <w:sz w:val="28"/>
          <w:szCs w:val="28"/>
        </w:rPr>
        <w:t>.</w:t>
      </w:r>
    </w:p>
    <w:p w:rsidR="001C1358" w:rsidRDefault="001C1358" w:rsidP="001C13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2221">
        <w:rPr>
          <w:sz w:val="28"/>
          <w:szCs w:val="28"/>
        </w:rPr>
        <w:t xml:space="preserve"> Отделу информатизации администрации муниципального образования Курганинский район (Спесивцев</w:t>
      </w:r>
      <w:r w:rsidR="00CD3532">
        <w:rPr>
          <w:sz w:val="28"/>
          <w:szCs w:val="28"/>
        </w:rPr>
        <w:t xml:space="preserve"> Д.В.</w:t>
      </w:r>
      <w:r w:rsidR="00D3222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32221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r w:rsidR="00CD353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на официальном сайте администрации муниципального образования Курганинский район в информационно-телекоммуникационной сети «Интернет».</w:t>
      </w:r>
    </w:p>
    <w:p w:rsidR="009649C1" w:rsidRPr="00CD3532" w:rsidRDefault="001C1358" w:rsidP="009649C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4</w:t>
      </w:r>
      <w:r w:rsidR="009649C1" w:rsidRPr="001228BB">
        <w:rPr>
          <w:sz w:val="28"/>
          <w:szCs w:val="28"/>
        </w:rPr>
        <w:t>. Конт</w:t>
      </w:r>
      <w:r w:rsidR="009649C1">
        <w:rPr>
          <w:sz w:val="28"/>
          <w:szCs w:val="28"/>
        </w:rPr>
        <w:t xml:space="preserve">роль за выполнением настоящего решения возложить </w:t>
      </w:r>
      <w:r w:rsidR="00594B28">
        <w:rPr>
          <w:sz w:val="28"/>
          <w:szCs w:val="28"/>
        </w:rPr>
        <w:t xml:space="preserve">                            </w:t>
      </w:r>
      <w:r w:rsidR="009649C1">
        <w:rPr>
          <w:sz w:val="28"/>
          <w:szCs w:val="28"/>
        </w:rPr>
        <w:t>на</w:t>
      </w:r>
      <w:r w:rsidR="001624A4">
        <w:rPr>
          <w:sz w:val="28"/>
          <w:szCs w:val="28"/>
        </w:rPr>
        <w:t xml:space="preserve"> </w:t>
      </w:r>
      <w:r w:rsidR="009649C1">
        <w:rPr>
          <w:sz w:val="28"/>
          <w:szCs w:val="28"/>
        </w:rPr>
        <w:t xml:space="preserve">первого заместителя главы муниципального образования Курганинский район </w:t>
      </w:r>
      <w:proofErr w:type="spellStart"/>
      <w:r w:rsidR="009649C1">
        <w:rPr>
          <w:sz w:val="28"/>
          <w:szCs w:val="28"/>
        </w:rPr>
        <w:t>Мезрину</w:t>
      </w:r>
      <w:proofErr w:type="spellEnd"/>
      <w:r w:rsidR="00CD3532" w:rsidRPr="00CD3532">
        <w:rPr>
          <w:sz w:val="28"/>
          <w:szCs w:val="28"/>
        </w:rPr>
        <w:t xml:space="preserve"> </w:t>
      </w:r>
      <w:r w:rsidR="00CD3532">
        <w:rPr>
          <w:sz w:val="28"/>
          <w:szCs w:val="28"/>
        </w:rPr>
        <w:t>С.В.</w:t>
      </w:r>
    </w:p>
    <w:p w:rsidR="009649C1" w:rsidRPr="001228BB" w:rsidRDefault="005228AA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1C1358">
        <w:rPr>
          <w:sz w:val="28"/>
          <w:szCs w:val="28"/>
        </w:rPr>
        <w:t>5</w:t>
      </w:r>
      <w:r w:rsidR="009649C1">
        <w:rPr>
          <w:sz w:val="28"/>
          <w:szCs w:val="28"/>
        </w:rPr>
        <w:t xml:space="preserve">. </w:t>
      </w:r>
      <w:r w:rsidR="00CD3532">
        <w:rPr>
          <w:sz w:val="28"/>
          <w:szCs w:val="28"/>
          <w:lang w:val="ru-RU"/>
        </w:rPr>
        <w:t>Р</w:t>
      </w:r>
      <w:proofErr w:type="spellStart"/>
      <w:r w:rsidR="009649C1">
        <w:rPr>
          <w:sz w:val="28"/>
          <w:szCs w:val="28"/>
        </w:rPr>
        <w:t>ешение</w:t>
      </w:r>
      <w:proofErr w:type="spellEnd"/>
      <w:r w:rsidR="009649C1">
        <w:rPr>
          <w:sz w:val="28"/>
          <w:szCs w:val="28"/>
        </w:rPr>
        <w:t xml:space="preserve"> вступает в силу со дня его подписания.</w:t>
      </w:r>
    </w:p>
    <w:p w:rsidR="009649C1" w:rsidRDefault="009649C1" w:rsidP="009649C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49C1" w:rsidRDefault="009649C1" w:rsidP="009649C1">
      <w:pPr>
        <w:pStyle w:val="a3"/>
        <w:rPr>
          <w:sz w:val="28"/>
          <w:szCs w:val="28"/>
        </w:rPr>
      </w:pPr>
    </w:p>
    <w:p w:rsidR="005228AA" w:rsidRDefault="005228AA" w:rsidP="005228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FC681F">
        <w:rPr>
          <w:sz w:val="28"/>
          <w:szCs w:val="28"/>
        </w:rPr>
        <w:t xml:space="preserve"> муниципального </w:t>
      </w:r>
    </w:p>
    <w:p w:rsidR="005228AA" w:rsidRDefault="005228AA" w:rsidP="005228AA">
      <w:pPr>
        <w:jc w:val="both"/>
        <w:rPr>
          <w:sz w:val="28"/>
          <w:szCs w:val="28"/>
        </w:rPr>
      </w:pPr>
      <w:r w:rsidRPr="00FC681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Курганинский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74EB">
        <w:rPr>
          <w:sz w:val="28"/>
          <w:szCs w:val="28"/>
        </w:rPr>
        <w:t xml:space="preserve">      </w:t>
      </w:r>
      <w:r w:rsidR="00F9025B">
        <w:rPr>
          <w:sz w:val="28"/>
          <w:szCs w:val="28"/>
        </w:rPr>
        <w:t xml:space="preserve">     С.А. </w:t>
      </w:r>
      <w:proofErr w:type="spellStart"/>
      <w:r w:rsidR="00F9025B">
        <w:rPr>
          <w:sz w:val="28"/>
          <w:szCs w:val="28"/>
        </w:rPr>
        <w:t>Маханев</w:t>
      </w:r>
      <w:proofErr w:type="spellEnd"/>
    </w:p>
    <w:p w:rsidR="001624A4" w:rsidRDefault="001624A4" w:rsidP="005228AA">
      <w:pPr>
        <w:jc w:val="both"/>
        <w:rPr>
          <w:sz w:val="28"/>
          <w:szCs w:val="28"/>
        </w:rPr>
      </w:pPr>
    </w:p>
    <w:p w:rsidR="006D21D7" w:rsidRDefault="006D21D7" w:rsidP="00AF426C">
      <w:pPr>
        <w:ind w:left="5954"/>
        <w:rPr>
          <w:sz w:val="28"/>
          <w:szCs w:val="28"/>
        </w:rPr>
      </w:pPr>
    </w:p>
    <w:p w:rsidR="00312A00" w:rsidRPr="004B08DA" w:rsidRDefault="002F1903" w:rsidP="006D21D7">
      <w:pPr>
        <w:ind w:firstLine="708"/>
        <w:jc w:val="both"/>
        <w:rPr>
          <w:sz w:val="28"/>
          <w:szCs w:val="28"/>
        </w:rPr>
      </w:pPr>
      <w:bookmarkStart w:id="0" w:name="_Hlk96427171"/>
      <w:r>
        <w:rPr>
          <w:sz w:val="28"/>
          <w:szCs w:val="28"/>
        </w:rPr>
        <w:t xml:space="preserve">В соответствии с Федеральным законом Российской Федерации </w:t>
      </w:r>
      <w:r w:rsidR="00D3222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</w:t>
      </w:r>
      <w:r w:rsidR="00D3222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 декабря 2001 г</w:t>
      </w:r>
      <w:r w:rsidR="007B42B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178-ФЗ</w:t>
      </w:r>
      <w:r>
        <w:rPr>
          <w:sz w:val="28"/>
          <w:szCs w:val="28"/>
        </w:rPr>
        <w:t xml:space="preserve"> «О приватизации государственного </w:t>
      </w:r>
      <w:r w:rsidR="00D3222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lastRenderedPageBreak/>
        <w:t xml:space="preserve">и муниципального имущества», решением Совета муниципального образования Курганинский район от </w:t>
      </w:r>
      <w:r w:rsidR="006D21D7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034A5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C649B8">
        <w:rPr>
          <w:sz w:val="28"/>
          <w:szCs w:val="28"/>
        </w:rPr>
        <w:t>2</w:t>
      </w:r>
      <w:r w:rsidR="006D21D7">
        <w:rPr>
          <w:sz w:val="28"/>
          <w:szCs w:val="28"/>
        </w:rPr>
        <w:t>1</w:t>
      </w:r>
      <w:r w:rsidR="00921C6C">
        <w:rPr>
          <w:sz w:val="28"/>
          <w:szCs w:val="28"/>
        </w:rPr>
        <w:t xml:space="preserve"> г</w:t>
      </w:r>
      <w:r w:rsidR="007B42BF">
        <w:rPr>
          <w:sz w:val="28"/>
          <w:szCs w:val="28"/>
        </w:rPr>
        <w:t>.</w:t>
      </w:r>
      <w:r w:rsidR="00594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649B8">
        <w:rPr>
          <w:sz w:val="28"/>
          <w:szCs w:val="28"/>
        </w:rPr>
        <w:t>54</w:t>
      </w:r>
      <w:r>
        <w:rPr>
          <w:sz w:val="28"/>
          <w:szCs w:val="28"/>
        </w:rPr>
        <w:t xml:space="preserve"> «Об утверждении Программы приватизации муниципального имущества муниципального образования Курганинский район на 20</w:t>
      </w:r>
      <w:r w:rsidR="00C649B8">
        <w:rPr>
          <w:sz w:val="28"/>
          <w:szCs w:val="28"/>
        </w:rPr>
        <w:t>2</w:t>
      </w:r>
      <w:r w:rsidR="006D21D7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была предусмотрена приватизация следующих объектов:</w:t>
      </w:r>
      <w:r w:rsidR="00A02872">
        <w:rPr>
          <w:sz w:val="28"/>
          <w:szCs w:val="28"/>
        </w:rPr>
        <w:t xml:space="preserve"> </w:t>
      </w:r>
    </w:p>
    <w:bookmarkEnd w:id="0"/>
    <w:p w:rsidR="002F1903" w:rsidRDefault="002F1903" w:rsidP="002F1903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0152F9" w:rsidRPr="00CF2310" w:rsidTr="006568CD">
        <w:tc>
          <w:tcPr>
            <w:tcW w:w="567" w:type="dxa"/>
          </w:tcPr>
          <w:p w:rsidR="000152F9" w:rsidRPr="00CF2310" w:rsidRDefault="000152F9" w:rsidP="006568CD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0152F9" w:rsidRPr="00CF2310" w:rsidRDefault="000152F9" w:rsidP="006568CD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Наименование объекта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есто нахождение объекта</w:t>
            </w:r>
          </w:p>
        </w:tc>
        <w:tc>
          <w:tcPr>
            <w:tcW w:w="2835" w:type="dxa"/>
          </w:tcPr>
          <w:p w:rsidR="000152F9" w:rsidRPr="00CF2310" w:rsidRDefault="000152F9" w:rsidP="006568CD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Примечание</w:t>
            </w:r>
          </w:p>
        </w:tc>
      </w:tr>
      <w:tr w:rsidR="000152F9" w:rsidRPr="00CF2310" w:rsidTr="006568CD">
        <w:tc>
          <w:tcPr>
            <w:tcW w:w="567" w:type="dxa"/>
          </w:tcPr>
          <w:p w:rsidR="000152F9" w:rsidRPr="00CF2310" w:rsidRDefault="000152F9" w:rsidP="006568CD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152F9" w:rsidRPr="00CF2310" w:rsidRDefault="000152F9" w:rsidP="006568CD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152F9" w:rsidRPr="00CF2310" w:rsidRDefault="000152F9" w:rsidP="006568CD">
            <w:pPr>
              <w:pStyle w:val="Heading"/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  <w:tr w:rsidR="000152F9" w:rsidRPr="00CF2310" w:rsidTr="006568CD">
        <w:trPr>
          <w:trHeight w:val="1266"/>
        </w:trPr>
        <w:tc>
          <w:tcPr>
            <w:tcW w:w="567" w:type="dxa"/>
          </w:tcPr>
          <w:p w:rsidR="000152F9" w:rsidRDefault="000152F9" w:rsidP="006568CD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152F9" w:rsidRPr="00807954" w:rsidRDefault="000152F9" w:rsidP="006568CD">
            <w:pPr>
              <w:widowControl w:val="0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>Муниципальное имущество, расположенное по адресу: Курганинский район, г. Курганинск, ул. Комсомольская, 99:</w:t>
            </w:r>
          </w:p>
          <w:p w:rsidR="000152F9" w:rsidRPr="00807954" w:rsidRDefault="000152F9" w:rsidP="006568CD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 xml:space="preserve">художественная школа, кадастровый номер 23:16:0601097:156, назначение – нежилое, общая площадь 189,6 кв.м., кадастровая стоимость 1226615,856 руб.; </w:t>
            </w:r>
          </w:p>
          <w:p w:rsidR="000152F9" w:rsidRPr="00807954" w:rsidRDefault="000152F9" w:rsidP="006568CD">
            <w:pPr>
              <w:widowControl w:val="0"/>
              <w:ind w:firstLine="318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>земельный участок с кадастровым номером 23:16:0601097:274 вид разрешенного использования – школы начальные и средние</w:t>
            </w:r>
            <w:r w:rsidRPr="00807954">
              <w:rPr>
                <w:bCs/>
                <w:sz w:val="24"/>
                <w:szCs w:val="24"/>
                <w:shd w:val="clear" w:color="auto" w:fill="FFFFFF"/>
              </w:rPr>
              <w:t xml:space="preserve">, площадь – 899 кв.м., </w:t>
            </w:r>
            <w:r w:rsidRPr="00807954">
              <w:rPr>
                <w:sz w:val="24"/>
                <w:szCs w:val="24"/>
              </w:rPr>
              <w:t>кадастровая стоимость 1833986,97 руб.</w:t>
            </w:r>
          </w:p>
        </w:tc>
        <w:tc>
          <w:tcPr>
            <w:tcW w:w="2835" w:type="dxa"/>
          </w:tcPr>
          <w:p w:rsidR="000152F9" w:rsidRDefault="000152F9" w:rsidP="006568C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0152F9" w:rsidRDefault="000152F9" w:rsidP="006568C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0152F9" w:rsidRPr="00CF2310" w:rsidRDefault="000152F9" w:rsidP="006568C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  <w:tr w:rsidR="000152F9" w:rsidRPr="00CF2310" w:rsidTr="006568CD">
        <w:trPr>
          <w:trHeight w:val="1266"/>
        </w:trPr>
        <w:tc>
          <w:tcPr>
            <w:tcW w:w="567" w:type="dxa"/>
          </w:tcPr>
          <w:p w:rsidR="000152F9" w:rsidRDefault="000152F9" w:rsidP="006568CD">
            <w:pPr>
              <w:pStyle w:val="Heading"/>
              <w:contextualSpacing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152F9" w:rsidRPr="00807954" w:rsidRDefault="000152F9" w:rsidP="006568CD">
            <w:pPr>
              <w:widowControl w:val="0"/>
              <w:jc w:val="both"/>
              <w:rPr>
                <w:sz w:val="24"/>
                <w:szCs w:val="24"/>
              </w:rPr>
            </w:pPr>
            <w:r w:rsidRPr="00807954">
              <w:rPr>
                <w:sz w:val="24"/>
                <w:szCs w:val="24"/>
              </w:rPr>
              <w:t>Нежилое помещение, расположенное по адресу: Краснодарский край, Курганинский район, г. Курганинск, ул. Кирова, д. 44, помещение 1, кадастровый номер 23:16:0601023:419, назначение – нежилое, общая площадь 21,8 кв.м., кадастровая стоимость 394338,25 руб.</w:t>
            </w:r>
          </w:p>
        </w:tc>
        <w:tc>
          <w:tcPr>
            <w:tcW w:w="2835" w:type="dxa"/>
          </w:tcPr>
          <w:p w:rsidR="000152F9" w:rsidRDefault="000152F9" w:rsidP="006568C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 соответствии </w:t>
            </w:r>
          </w:p>
          <w:p w:rsidR="000152F9" w:rsidRDefault="000152F9" w:rsidP="006568C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 Федеральным </w:t>
            </w:r>
            <w:proofErr w:type="gramStart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законом  №</w:t>
            </w:r>
            <w:proofErr w:type="gramEnd"/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178-ФЗ </w:t>
            </w:r>
          </w:p>
          <w:p w:rsidR="000152F9" w:rsidRPr="00CF2310" w:rsidRDefault="000152F9" w:rsidP="006568CD">
            <w:pPr>
              <w:pStyle w:val="Heading"/>
              <w:contextualSpacing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 </w:t>
            </w:r>
            <w:r w:rsidRPr="00CF231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 декабря 2001 г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</w:tr>
    </w:tbl>
    <w:p w:rsidR="000152F9" w:rsidRDefault="000152F9" w:rsidP="000152F9">
      <w:pPr>
        <w:jc w:val="both"/>
        <w:rPr>
          <w:sz w:val="28"/>
          <w:szCs w:val="28"/>
        </w:rPr>
      </w:pPr>
    </w:p>
    <w:p w:rsidR="009F02A7" w:rsidRDefault="000152F9" w:rsidP="002F19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Торги по продаже указанных объектов не состоялись по причине отсутствия заявок.</w:t>
      </w:r>
    </w:p>
    <w:p w:rsidR="000152F9" w:rsidRDefault="000152F9" w:rsidP="002F1903">
      <w:pPr>
        <w:jc w:val="both"/>
        <w:rPr>
          <w:sz w:val="28"/>
          <w:szCs w:val="28"/>
        </w:rPr>
      </w:pPr>
    </w:p>
    <w:p w:rsidR="000152F9" w:rsidRDefault="000152F9" w:rsidP="002F1903">
      <w:pPr>
        <w:jc w:val="both"/>
        <w:rPr>
          <w:sz w:val="28"/>
          <w:szCs w:val="28"/>
        </w:rPr>
      </w:pPr>
    </w:p>
    <w:p w:rsidR="00A34A00" w:rsidRPr="004B0F5A" w:rsidRDefault="00164E79" w:rsidP="00680004">
      <w:pPr>
        <w:jc w:val="both"/>
        <w:rPr>
          <w:sz w:val="28"/>
          <w:szCs w:val="28"/>
        </w:rPr>
      </w:pPr>
      <w:r w:rsidRPr="004B0F5A">
        <w:rPr>
          <w:sz w:val="28"/>
          <w:szCs w:val="28"/>
        </w:rPr>
        <w:t xml:space="preserve">Начальник управления </w:t>
      </w:r>
    </w:p>
    <w:p w:rsidR="00A34A00" w:rsidRPr="004B0F5A" w:rsidRDefault="00164E79" w:rsidP="00680004">
      <w:pPr>
        <w:jc w:val="both"/>
        <w:rPr>
          <w:sz w:val="28"/>
          <w:szCs w:val="28"/>
        </w:rPr>
      </w:pPr>
      <w:r w:rsidRPr="004B0F5A">
        <w:rPr>
          <w:sz w:val="28"/>
          <w:szCs w:val="28"/>
        </w:rPr>
        <w:t xml:space="preserve">имущественных отношений </w:t>
      </w:r>
    </w:p>
    <w:p w:rsidR="004B0F5A" w:rsidRPr="004B0F5A" w:rsidRDefault="00164E79" w:rsidP="00680004">
      <w:pPr>
        <w:jc w:val="both"/>
        <w:rPr>
          <w:sz w:val="28"/>
          <w:szCs w:val="28"/>
        </w:rPr>
      </w:pPr>
      <w:r w:rsidRPr="004B0F5A">
        <w:rPr>
          <w:sz w:val="28"/>
          <w:szCs w:val="28"/>
        </w:rPr>
        <w:t xml:space="preserve">администрации муниципального </w:t>
      </w:r>
    </w:p>
    <w:p w:rsidR="00164E79" w:rsidRPr="004B0F5A" w:rsidRDefault="00164E79" w:rsidP="00680004">
      <w:pPr>
        <w:jc w:val="both"/>
        <w:rPr>
          <w:sz w:val="28"/>
          <w:szCs w:val="28"/>
        </w:rPr>
      </w:pPr>
      <w:r w:rsidRPr="004B0F5A">
        <w:rPr>
          <w:sz w:val="28"/>
          <w:szCs w:val="28"/>
        </w:rPr>
        <w:t>образования Курганинский район</w:t>
      </w:r>
      <w:r w:rsidR="004B0F5A">
        <w:rPr>
          <w:sz w:val="28"/>
          <w:szCs w:val="28"/>
        </w:rPr>
        <w:tab/>
      </w:r>
      <w:r w:rsidR="004B0F5A">
        <w:rPr>
          <w:sz w:val="28"/>
          <w:szCs w:val="28"/>
        </w:rPr>
        <w:tab/>
      </w:r>
      <w:r w:rsidR="004B0F5A">
        <w:rPr>
          <w:sz w:val="28"/>
          <w:szCs w:val="28"/>
        </w:rPr>
        <w:tab/>
      </w:r>
      <w:r w:rsidR="004B0F5A">
        <w:rPr>
          <w:sz w:val="28"/>
          <w:szCs w:val="28"/>
        </w:rPr>
        <w:tab/>
      </w:r>
      <w:r w:rsidR="004B0F5A">
        <w:rPr>
          <w:sz w:val="28"/>
          <w:szCs w:val="28"/>
        </w:rPr>
        <w:tab/>
        <w:t xml:space="preserve">      Е.В. Лукьяненко</w:t>
      </w:r>
    </w:p>
    <w:p w:rsidR="00E41997" w:rsidRDefault="00E41997" w:rsidP="00680004">
      <w:pPr>
        <w:jc w:val="both"/>
        <w:rPr>
          <w:sz w:val="28"/>
          <w:szCs w:val="28"/>
        </w:rPr>
      </w:pPr>
    </w:p>
    <w:p w:rsidR="00E41997" w:rsidRDefault="00E41997" w:rsidP="00680004">
      <w:pPr>
        <w:jc w:val="both"/>
        <w:rPr>
          <w:sz w:val="28"/>
          <w:szCs w:val="28"/>
        </w:rPr>
      </w:pPr>
    </w:p>
    <w:p w:rsidR="00A34A00" w:rsidRDefault="00A34A00" w:rsidP="00680004">
      <w:pPr>
        <w:jc w:val="both"/>
        <w:rPr>
          <w:sz w:val="28"/>
          <w:szCs w:val="28"/>
        </w:rPr>
      </w:pPr>
    </w:p>
    <w:p w:rsidR="00A34A00" w:rsidRDefault="00A34A00" w:rsidP="00680004">
      <w:pPr>
        <w:jc w:val="both"/>
        <w:rPr>
          <w:sz w:val="28"/>
          <w:szCs w:val="28"/>
        </w:rPr>
      </w:pPr>
    </w:p>
    <w:p w:rsidR="00A34A00" w:rsidRDefault="00A34A00" w:rsidP="00680004">
      <w:pPr>
        <w:jc w:val="both"/>
        <w:rPr>
          <w:sz w:val="28"/>
          <w:szCs w:val="28"/>
        </w:rPr>
      </w:pPr>
    </w:p>
    <w:p w:rsidR="00A34A00" w:rsidRDefault="00A34A00" w:rsidP="00680004">
      <w:pPr>
        <w:jc w:val="both"/>
        <w:rPr>
          <w:sz w:val="28"/>
          <w:szCs w:val="28"/>
        </w:rPr>
      </w:pPr>
    </w:p>
    <w:p w:rsidR="00A34A00" w:rsidRDefault="00A34A00" w:rsidP="00680004">
      <w:pPr>
        <w:jc w:val="both"/>
        <w:rPr>
          <w:sz w:val="28"/>
          <w:szCs w:val="28"/>
        </w:rPr>
      </w:pPr>
    </w:p>
    <w:p w:rsidR="00A34A00" w:rsidRDefault="00A34A00" w:rsidP="00680004">
      <w:pPr>
        <w:jc w:val="both"/>
        <w:rPr>
          <w:sz w:val="28"/>
          <w:szCs w:val="28"/>
        </w:rPr>
      </w:pPr>
    </w:p>
    <w:p w:rsidR="00A34A00" w:rsidRDefault="00A34A00" w:rsidP="00680004">
      <w:pPr>
        <w:jc w:val="both"/>
        <w:rPr>
          <w:sz w:val="28"/>
          <w:szCs w:val="28"/>
        </w:rPr>
      </w:pPr>
    </w:p>
    <w:p w:rsidR="00A34A00" w:rsidRDefault="00A34A00" w:rsidP="00680004">
      <w:pPr>
        <w:jc w:val="both"/>
        <w:rPr>
          <w:sz w:val="28"/>
          <w:szCs w:val="28"/>
        </w:rPr>
      </w:pPr>
    </w:p>
    <w:p w:rsidR="00A34A00" w:rsidRDefault="00A34A00" w:rsidP="00680004">
      <w:pPr>
        <w:jc w:val="both"/>
        <w:rPr>
          <w:sz w:val="28"/>
          <w:szCs w:val="28"/>
        </w:rPr>
      </w:pPr>
    </w:p>
    <w:p w:rsidR="00A34A00" w:rsidRDefault="00A34A00" w:rsidP="00680004">
      <w:pPr>
        <w:jc w:val="both"/>
        <w:rPr>
          <w:sz w:val="28"/>
          <w:szCs w:val="28"/>
        </w:rPr>
      </w:pPr>
    </w:p>
    <w:p w:rsidR="00A34A00" w:rsidRDefault="00A34A00" w:rsidP="00680004">
      <w:pPr>
        <w:jc w:val="both"/>
        <w:rPr>
          <w:sz w:val="28"/>
          <w:szCs w:val="28"/>
        </w:rPr>
      </w:pPr>
    </w:p>
    <w:p w:rsidR="00A34A00" w:rsidRDefault="00A34A00" w:rsidP="00680004">
      <w:pPr>
        <w:jc w:val="both"/>
        <w:rPr>
          <w:sz w:val="28"/>
          <w:szCs w:val="28"/>
        </w:rPr>
      </w:pPr>
    </w:p>
    <w:p w:rsidR="00E41997" w:rsidRPr="009F02A7" w:rsidRDefault="00E41997" w:rsidP="00680004">
      <w:pPr>
        <w:jc w:val="both"/>
        <w:rPr>
          <w:sz w:val="28"/>
          <w:szCs w:val="28"/>
        </w:rPr>
      </w:pPr>
    </w:p>
    <w:sectPr w:rsidR="00E41997" w:rsidRPr="009F02A7" w:rsidSect="00F756E7">
      <w:headerReference w:type="default" r:id="rId9"/>
      <w:pgSz w:w="11906" w:h="16838"/>
      <w:pgMar w:top="1134" w:right="56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75BA" w:rsidRDefault="006775BA" w:rsidP="00F756E7">
      <w:r>
        <w:separator/>
      </w:r>
    </w:p>
  </w:endnote>
  <w:endnote w:type="continuationSeparator" w:id="0">
    <w:p w:rsidR="006775BA" w:rsidRDefault="006775BA" w:rsidP="00F7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75BA" w:rsidRDefault="006775BA" w:rsidP="00F756E7">
      <w:r>
        <w:separator/>
      </w:r>
    </w:p>
  </w:footnote>
  <w:footnote w:type="continuationSeparator" w:id="0">
    <w:p w:rsidR="006775BA" w:rsidRDefault="006775BA" w:rsidP="00F7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56E7" w:rsidRPr="006F5015" w:rsidRDefault="004B0F5A" w:rsidP="00BA4228">
    <w:pPr>
      <w:pStyle w:val="a6"/>
      <w:jc w:val="center"/>
      <w:rPr>
        <w:color w:val="FFFFFF"/>
        <w:sz w:val="28"/>
        <w:szCs w:val="28"/>
        <w:lang w:val="ru-RU"/>
      </w:rPr>
    </w:pPr>
    <w:r w:rsidRPr="004B0F5A">
      <w:rPr>
        <w:sz w:val="28"/>
        <w:szCs w:val="28"/>
        <w:lang w:val="en-US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2D3"/>
    <w:multiLevelType w:val="hybridMultilevel"/>
    <w:tmpl w:val="0CA470F2"/>
    <w:lvl w:ilvl="0" w:tplc="8D8CB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294069"/>
    <w:multiLevelType w:val="hybridMultilevel"/>
    <w:tmpl w:val="AF2E20B6"/>
    <w:lvl w:ilvl="0" w:tplc="C09E1A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065CD9"/>
    <w:multiLevelType w:val="hybridMultilevel"/>
    <w:tmpl w:val="01800D10"/>
    <w:lvl w:ilvl="0" w:tplc="344A5BB8">
      <w:start w:val="5"/>
      <w:numFmt w:val="bullet"/>
      <w:lvlText w:val="-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76D45"/>
    <w:multiLevelType w:val="hybridMultilevel"/>
    <w:tmpl w:val="A98CCFD6"/>
    <w:lvl w:ilvl="0" w:tplc="85A6A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297192"/>
    <w:multiLevelType w:val="singleLevel"/>
    <w:tmpl w:val="9D58BE7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360012661">
    <w:abstractNumId w:val="4"/>
  </w:num>
  <w:num w:numId="2" w16cid:durableId="1140264282">
    <w:abstractNumId w:val="3"/>
  </w:num>
  <w:num w:numId="3" w16cid:durableId="1529903044">
    <w:abstractNumId w:val="0"/>
  </w:num>
  <w:num w:numId="4" w16cid:durableId="1942447862">
    <w:abstractNumId w:val="2"/>
  </w:num>
  <w:num w:numId="5" w16cid:durableId="1188830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2A"/>
    <w:rsid w:val="00005C5D"/>
    <w:rsid w:val="000152F9"/>
    <w:rsid w:val="00034A52"/>
    <w:rsid w:val="00046690"/>
    <w:rsid w:val="00056E05"/>
    <w:rsid w:val="00062FC4"/>
    <w:rsid w:val="0007599E"/>
    <w:rsid w:val="000A4C0C"/>
    <w:rsid w:val="000B0923"/>
    <w:rsid w:val="000C3DE2"/>
    <w:rsid w:val="000C522A"/>
    <w:rsid w:val="000D6BBA"/>
    <w:rsid w:val="000E0897"/>
    <w:rsid w:val="000F5B0E"/>
    <w:rsid w:val="001058F2"/>
    <w:rsid w:val="00124F16"/>
    <w:rsid w:val="001342BB"/>
    <w:rsid w:val="0016214E"/>
    <w:rsid w:val="001624A4"/>
    <w:rsid w:val="00164E79"/>
    <w:rsid w:val="00175529"/>
    <w:rsid w:val="00183F01"/>
    <w:rsid w:val="001A6B82"/>
    <w:rsid w:val="001B5BB5"/>
    <w:rsid w:val="001C1358"/>
    <w:rsid w:val="001D180E"/>
    <w:rsid w:val="001D3187"/>
    <w:rsid w:val="00223C4C"/>
    <w:rsid w:val="00235A5D"/>
    <w:rsid w:val="00251DFB"/>
    <w:rsid w:val="00257BEB"/>
    <w:rsid w:val="00271404"/>
    <w:rsid w:val="002733C4"/>
    <w:rsid w:val="00290B34"/>
    <w:rsid w:val="00293412"/>
    <w:rsid w:val="002A0B61"/>
    <w:rsid w:val="002A5ACC"/>
    <w:rsid w:val="002E7DCC"/>
    <w:rsid w:val="002F1903"/>
    <w:rsid w:val="0030643C"/>
    <w:rsid w:val="00307FCE"/>
    <w:rsid w:val="00312A00"/>
    <w:rsid w:val="00337E2A"/>
    <w:rsid w:val="003420F8"/>
    <w:rsid w:val="00346BA4"/>
    <w:rsid w:val="00372592"/>
    <w:rsid w:val="00396F3C"/>
    <w:rsid w:val="003E464E"/>
    <w:rsid w:val="00406A3C"/>
    <w:rsid w:val="00410B55"/>
    <w:rsid w:val="00416ABD"/>
    <w:rsid w:val="0043088A"/>
    <w:rsid w:val="00461CB0"/>
    <w:rsid w:val="004864DC"/>
    <w:rsid w:val="004935C4"/>
    <w:rsid w:val="004A2140"/>
    <w:rsid w:val="004B08DA"/>
    <w:rsid w:val="004B0F5A"/>
    <w:rsid w:val="004C22CE"/>
    <w:rsid w:val="004D0352"/>
    <w:rsid w:val="004D0594"/>
    <w:rsid w:val="004D3262"/>
    <w:rsid w:val="004E5AC5"/>
    <w:rsid w:val="004E5F6F"/>
    <w:rsid w:val="004F6FA6"/>
    <w:rsid w:val="00501F7E"/>
    <w:rsid w:val="005057AD"/>
    <w:rsid w:val="00511B05"/>
    <w:rsid w:val="005228AA"/>
    <w:rsid w:val="00546461"/>
    <w:rsid w:val="00552B51"/>
    <w:rsid w:val="005562FC"/>
    <w:rsid w:val="005640C0"/>
    <w:rsid w:val="005827E6"/>
    <w:rsid w:val="00584A70"/>
    <w:rsid w:val="00591AE4"/>
    <w:rsid w:val="00594B28"/>
    <w:rsid w:val="005A035D"/>
    <w:rsid w:val="005A1DD7"/>
    <w:rsid w:val="005B1FFA"/>
    <w:rsid w:val="005B6066"/>
    <w:rsid w:val="005B70A9"/>
    <w:rsid w:val="005B7B2D"/>
    <w:rsid w:val="005D2A55"/>
    <w:rsid w:val="005D2EC8"/>
    <w:rsid w:val="005D3280"/>
    <w:rsid w:val="005F3181"/>
    <w:rsid w:val="006101CC"/>
    <w:rsid w:val="00617C49"/>
    <w:rsid w:val="006568CD"/>
    <w:rsid w:val="00661BD8"/>
    <w:rsid w:val="0067595C"/>
    <w:rsid w:val="006775BA"/>
    <w:rsid w:val="00680004"/>
    <w:rsid w:val="006A5804"/>
    <w:rsid w:val="006B74EB"/>
    <w:rsid w:val="006C053D"/>
    <w:rsid w:val="006C7CEA"/>
    <w:rsid w:val="006D21D7"/>
    <w:rsid w:val="006F5015"/>
    <w:rsid w:val="00703878"/>
    <w:rsid w:val="007205F7"/>
    <w:rsid w:val="00726AE1"/>
    <w:rsid w:val="0073118C"/>
    <w:rsid w:val="00740885"/>
    <w:rsid w:val="007433CD"/>
    <w:rsid w:val="00762F9D"/>
    <w:rsid w:val="00763E0F"/>
    <w:rsid w:val="00772074"/>
    <w:rsid w:val="00784401"/>
    <w:rsid w:val="0078530D"/>
    <w:rsid w:val="00787DF8"/>
    <w:rsid w:val="007B42BF"/>
    <w:rsid w:val="007B73D5"/>
    <w:rsid w:val="007C2992"/>
    <w:rsid w:val="007D4AE9"/>
    <w:rsid w:val="007F6D19"/>
    <w:rsid w:val="00811C19"/>
    <w:rsid w:val="008137E0"/>
    <w:rsid w:val="00830A2E"/>
    <w:rsid w:val="00841445"/>
    <w:rsid w:val="00861C6F"/>
    <w:rsid w:val="008728C0"/>
    <w:rsid w:val="00881F5F"/>
    <w:rsid w:val="00884D25"/>
    <w:rsid w:val="008901F0"/>
    <w:rsid w:val="008B7F72"/>
    <w:rsid w:val="008C314C"/>
    <w:rsid w:val="008C7C47"/>
    <w:rsid w:val="008D6BD4"/>
    <w:rsid w:val="008D76FD"/>
    <w:rsid w:val="00910D41"/>
    <w:rsid w:val="00911C6C"/>
    <w:rsid w:val="00921C6C"/>
    <w:rsid w:val="0094767A"/>
    <w:rsid w:val="009529E1"/>
    <w:rsid w:val="00953165"/>
    <w:rsid w:val="009649C1"/>
    <w:rsid w:val="00990047"/>
    <w:rsid w:val="009A790C"/>
    <w:rsid w:val="009B3C61"/>
    <w:rsid w:val="009D594D"/>
    <w:rsid w:val="009E2037"/>
    <w:rsid w:val="009F02A7"/>
    <w:rsid w:val="00A02872"/>
    <w:rsid w:val="00A27C73"/>
    <w:rsid w:val="00A31B0C"/>
    <w:rsid w:val="00A31B87"/>
    <w:rsid w:val="00A34A00"/>
    <w:rsid w:val="00A40C52"/>
    <w:rsid w:val="00A84E6B"/>
    <w:rsid w:val="00A85349"/>
    <w:rsid w:val="00A9222D"/>
    <w:rsid w:val="00AA0846"/>
    <w:rsid w:val="00AB03F5"/>
    <w:rsid w:val="00AC4BBE"/>
    <w:rsid w:val="00AD2524"/>
    <w:rsid w:val="00AE12D0"/>
    <w:rsid w:val="00AF426C"/>
    <w:rsid w:val="00B03301"/>
    <w:rsid w:val="00B3088D"/>
    <w:rsid w:val="00B6436E"/>
    <w:rsid w:val="00B64EEE"/>
    <w:rsid w:val="00BA4228"/>
    <w:rsid w:val="00BB6692"/>
    <w:rsid w:val="00BF0F6D"/>
    <w:rsid w:val="00C32849"/>
    <w:rsid w:val="00C34427"/>
    <w:rsid w:val="00C47912"/>
    <w:rsid w:val="00C649B8"/>
    <w:rsid w:val="00CB055C"/>
    <w:rsid w:val="00CB2F9B"/>
    <w:rsid w:val="00CB6AC0"/>
    <w:rsid w:val="00CD3532"/>
    <w:rsid w:val="00CE4336"/>
    <w:rsid w:val="00CF685B"/>
    <w:rsid w:val="00D066D3"/>
    <w:rsid w:val="00D25283"/>
    <w:rsid w:val="00D25CD9"/>
    <w:rsid w:val="00D32221"/>
    <w:rsid w:val="00D532D1"/>
    <w:rsid w:val="00D6068C"/>
    <w:rsid w:val="00D6072A"/>
    <w:rsid w:val="00D61F8B"/>
    <w:rsid w:val="00D63740"/>
    <w:rsid w:val="00D92FD2"/>
    <w:rsid w:val="00D94AC7"/>
    <w:rsid w:val="00DB15AC"/>
    <w:rsid w:val="00DB3B46"/>
    <w:rsid w:val="00DB5746"/>
    <w:rsid w:val="00DB66EA"/>
    <w:rsid w:val="00DF1731"/>
    <w:rsid w:val="00E0218B"/>
    <w:rsid w:val="00E03F35"/>
    <w:rsid w:val="00E41997"/>
    <w:rsid w:val="00E77B42"/>
    <w:rsid w:val="00E81F0B"/>
    <w:rsid w:val="00E905DF"/>
    <w:rsid w:val="00EA27C0"/>
    <w:rsid w:val="00EC0041"/>
    <w:rsid w:val="00EC25D9"/>
    <w:rsid w:val="00ED5619"/>
    <w:rsid w:val="00F063D9"/>
    <w:rsid w:val="00F273E4"/>
    <w:rsid w:val="00F33D41"/>
    <w:rsid w:val="00F35D4B"/>
    <w:rsid w:val="00F50485"/>
    <w:rsid w:val="00F6082A"/>
    <w:rsid w:val="00F756E7"/>
    <w:rsid w:val="00F76454"/>
    <w:rsid w:val="00F9025B"/>
    <w:rsid w:val="00F908FC"/>
    <w:rsid w:val="00FA77E9"/>
    <w:rsid w:val="00FB5B46"/>
    <w:rsid w:val="00FB63DA"/>
    <w:rsid w:val="00FB7496"/>
    <w:rsid w:val="00FB7E8C"/>
    <w:rsid w:val="00FC42E4"/>
    <w:rsid w:val="00FD055F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8331-4154-40EC-9858-7DFCC6A3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8C7C4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2733C4"/>
    <w:rPr>
      <w:b/>
      <w:sz w:val="24"/>
    </w:rPr>
  </w:style>
  <w:style w:type="character" w:customStyle="1" w:styleId="20">
    <w:name w:val="Заголовок 2 Знак"/>
    <w:link w:val="2"/>
    <w:rsid w:val="002733C4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pPr>
      <w:jc w:val="both"/>
    </w:pPr>
    <w:rPr>
      <w:sz w:val="24"/>
      <w:lang w:val="x-none" w:eastAsia="x-none"/>
    </w:rPr>
  </w:style>
  <w:style w:type="character" w:customStyle="1" w:styleId="a4">
    <w:name w:val="Основной текст Знак"/>
    <w:link w:val="a3"/>
    <w:rsid w:val="002733C4"/>
    <w:rPr>
      <w:sz w:val="24"/>
    </w:r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a5">
    <w:name w:val="Верхний колонтитул Знак"/>
    <w:link w:val="a6"/>
    <w:uiPriority w:val="99"/>
    <w:rsid w:val="002733C4"/>
    <w:rPr>
      <w:sz w:val="24"/>
      <w:szCs w:val="24"/>
    </w:rPr>
  </w:style>
  <w:style w:type="paragraph" w:styleId="a6">
    <w:name w:val="header"/>
    <w:basedOn w:val="a"/>
    <w:link w:val="a5"/>
    <w:uiPriority w:val="99"/>
    <w:rsid w:val="002733C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31"/>
    <w:basedOn w:val="a"/>
    <w:rsid w:val="00680004"/>
    <w:pPr>
      <w:widowControl w:val="0"/>
      <w:suppressAutoHyphens/>
      <w:autoSpaceDN w:val="0"/>
      <w:textAlignment w:val="baseline"/>
    </w:pPr>
    <w:rPr>
      <w:rFonts w:eastAsia="Lucida Sans Unicode" w:cs="Tahoma"/>
      <w:b/>
      <w:bCs/>
      <w:color w:val="000000"/>
      <w:kern w:val="3"/>
      <w:sz w:val="22"/>
      <w:szCs w:val="24"/>
      <w:u w:val="single"/>
      <w:lang w:val="en-US" w:eastAsia="en-US" w:bidi="en-US"/>
    </w:rPr>
  </w:style>
  <w:style w:type="paragraph" w:customStyle="1" w:styleId="Standard">
    <w:name w:val="Standard"/>
    <w:rsid w:val="0068000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table" w:styleId="a7">
    <w:name w:val="Table Grid"/>
    <w:basedOn w:val="a1"/>
    <w:uiPriority w:val="59"/>
    <w:rsid w:val="000E089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0C522A"/>
    <w:rPr>
      <w:color w:val="0000FF"/>
      <w:u w:val="single"/>
    </w:rPr>
  </w:style>
  <w:style w:type="paragraph" w:customStyle="1" w:styleId="Heading">
    <w:name w:val="Heading"/>
    <w:uiPriority w:val="99"/>
    <w:rsid w:val="002F1903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footer"/>
    <w:basedOn w:val="a"/>
    <w:link w:val="aa"/>
    <w:rsid w:val="00F756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756E7"/>
  </w:style>
  <w:style w:type="paragraph" w:styleId="ab">
    <w:name w:val="No Spacing"/>
    <w:uiPriority w:val="1"/>
    <w:qFormat/>
    <w:rsid w:val="005B6066"/>
  </w:style>
  <w:style w:type="paragraph" w:styleId="ac">
    <w:name w:val="Balloon Text"/>
    <w:basedOn w:val="a"/>
    <w:link w:val="ad"/>
    <w:rsid w:val="002A5ACC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2A5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6CC2B-7292-42F6-99FC-64447988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3476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Alexandre Katalov</dc:creator>
  <cp:keywords/>
  <cp:lastModifiedBy>User15</cp:lastModifiedBy>
  <cp:revision>2</cp:revision>
  <cp:lastPrinted>2022-02-22T10:58:00Z</cp:lastPrinted>
  <dcterms:created xsi:type="dcterms:W3CDTF">2023-06-05T12:49:00Z</dcterms:created>
  <dcterms:modified xsi:type="dcterms:W3CDTF">2023-06-05T12:49:00Z</dcterms:modified>
</cp:coreProperties>
</file>